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028" w:val="left" w:leader="none"/>
        </w:tabs>
        <w:spacing w:line="240" w:lineRule="auto"/>
        <w:ind w:left="58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73242" cy="8829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242" cy="88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4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41.1pt;height:42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73"/>
                    <w:ind w:left="145" w:right="289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The form, once filled in and signed by the student and</w:t>
                  </w:r>
                  <w:r>
                    <w:rPr>
                      <w:rFonts w:ascii="Arial MT"/>
                      <w:spacing w:val="1"/>
                    </w:rPr>
                    <w:t> </w:t>
                  </w:r>
                  <w:r>
                    <w:rPr>
                      <w:rFonts w:ascii="Arial MT"/>
                    </w:rPr>
                    <w:t>the supervisor, must be sent by e-mail to the reference</w:t>
                  </w:r>
                  <w:r>
                    <w:rPr>
                      <w:rFonts w:ascii="Arial MT"/>
                      <w:spacing w:val="-47"/>
                    </w:rPr>
                    <w:t> </w:t>
                  </w:r>
                  <w:r>
                    <w:rPr>
                      <w:rFonts w:ascii="Arial MT"/>
                    </w:rPr>
                    <w:t>person</w:t>
                  </w:r>
                  <w:r>
                    <w:rPr>
                      <w:rFonts w:ascii="Arial MT"/>
                      <w:spacing w:val="-3"/>
                    </w:rPr>
                    <w:t> </w:t>
                  </w:r>
                  <w:r>
                    <w:rPr>
                      <w:rFonts w:ascii="Arial MT"/>
                    </w:rPr>
                    <w:t>of</w:t>
                  </w:r>
                  <w:r>
                    <w:rPr>
                      <w:rFonts w:ascii="Arial MT"/>
                      <w:spacing w:val="-1"/>
                    </w:rPr>
                    <w:t> </w:t>
                  </w:r>
                  <w:r>
                    <w:rPr>
                      <w:rFonts w:ascii="Arial MT"/>
                    </w:rPr>
                    <w:t>the</w:t>
                  </w:r>
                  <w:r>
                    <w:rPr>
                      <w:rFonts w:ascii="Arial MT"/>
                      <w:spacing w:val="-1"/>
                    </w:rPr>
                    <w:t> </w:t>
                  </w:r>
                  <w:r>
                    <w:rPr>
                      <w:rFonts w:ascii="Arial MT"/>
                    </w:rPr>
                    <w:t>hosting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</w:rPr>
                    <w:t>department.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34"/>
          <w:sz w:val="20"/>
        </w:rPr>
      </w: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Title"/>
      </w:pPr>
      <w:r>
        <w:rPr/>
        <w:t>Application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activity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tabs>
          <w:tab w:pos="3161" w:val="left" w:leader="none"/>
          <w:tab w:pos="10392" w:val="left" w:leader="none"/>
        </w:tabs>
        <w:spacing w:before="161"/>
        <w:rPr>
          <w:rFonts w:ascii="Times New Roman"/>
          <w:b w:val="0"/>
        </w:rPr>
      </w:pPr>
      <w:r>
        <w:rPr/>
        <w:t>Name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Surname</w:t>
        <w:tab/>
      </w:r>
      <w:r>
        <w:rPr>
          <w:rFonts w:ascii="Times New Roman"/>
          <w:b w:val="0"/>
          <w:w w:val="100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tabs>
          <w:tab w:pos="3161" w:val="left" w:leader="none"/>
          <w:tab w:pos="5719" w:val="left" w:leader="none"/>
        </w:tabs>
        <w:spacing w:before="95"/>
        <w:ind w:left="119" w:right="0" w:firstLine="0"/>
        <w:jc w:val="left"/>
        <w:rPr>
          <w:rFonts w:ascii="Times New Roman"/>
          <w:sz w:val="20"/>
        </w:rPr>
      </w:pPr>
      <w:r>
        <w:rPr>
          <w:rFonts w:ascii="Arial"/>
          <w:b/>
          <w:sz w:val="20"/>
        </w:rPr>
        <w:t>Student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registration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number</w:t>
        <w:tab/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Heading1"/>
        <w:tabs>
          <w:tab w:pos="3606" w:val="left" w:leader="none"/>
          <w:tab w:pos="10391" w:val="left" w:leader="none"/>
        </w:tabs>
        <w:rPr>
          <w:rFonts w:ascii="Times New Roman"/>
          <w:b w:val="0"/>
        </w:rPr>
      </w:pPr>
      <w:r>
        <w:rPr/>
        <w:t>Enrolled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in</w:t>
        <w:tab/>
      </w:r>
      <w:r>
        <w:rPr>
          <w:rFonts w:ascii="Times New Roman"/>
          <w:b w:val="0"/>
          <w:w w:val="100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spacing w:before="8"/>
        <w:rPr>
          <w:rFonts w:ascii="Times New Roman"/>
          <w:sz w:val="14"/>
        </w:rPr>
      </w:pPr>
    </w:p>
    <w:p>
      <w:pPr>
        <w:tabs>
          <w:tab w:pos="1048" w:val="left" w:leader="none"/>
          <w:tab w:pos="2939" w:val="left" w:leader="none"/>
          <w:tab w:pos="4655" w:val="left" w:leader="none"/>
          <w:tab w:pos="9279" w:val="left" w:leader="none"/>
        </w:tabs>
        <w:spacing w:before="95"/>
        <w:ind w:left="119" w:right="0" w:firstLine="0"/>
        <w:jc w:val="left"/>
        <w:rPr>
          <w:rFonts w:ascii="Arial MT"/>
          <w:sz w:val="20"/>
        </w:rPr>
      </w:pPr>
      <w:r>
        <w:rPr>
          <w:rFonts w:ascii="Arial"/>
          <w:b/>
          <w:sz w:val="20"/>
        </w:rPr>
        <w:t>Phone</w:t>
        <w:tab/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rFonts w:ascii="Arial"/>
          <w:b/>
          <w:sz w:val="20"/>
        </w:rPr>
        <w:t>e-mail</w:t>
      </w:r>
      <w:r>
        <w:rPr>
          <w:rFonts w:ascii="Times New Roman"/>
          <w:b/>
          <w:sz w:val="20"/>
          <w:u w:val="single"/>
        </w:rPr>
        <w:tab/>
      </w:r>
      <w:r>
        <w:rPr>
          <w:rFonts w:ascii="Arial MT"/>
          <w:sz w:val="20"/>
        </w:rPr>
        <w:t>@edu.unifi.it</w:t>
      </w:r>
    </w:p>
    <w:p>
      <w:pPr>
        <w:pStyle w:val="BodyText"/>
        <w:spacing w:before="2"/>
        <w:rPr>
          <w:rFonts w:ascii="Arial MT"/>
          <w:sz w:val="15"/>
        </w:rPr>
      </w:pPr>
    </w:p>
    <w:p>
      <w:pPr>
        <w:pStyle w:val="Heading1"/>
      </w:pPr>
      <w:r>
        <w:rPr/>
        <w:t>Objectives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modalities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activity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  <w:r>
        <w:rPr/>
        <w:pict>
          <v:shape style="position:absolute;margin-left:38.930664pt;margin-top:13.039739pt;width:511.65pt;height:.1pt;mso-position-horizontal-relative:page;mso-position-vertical-relative:paragraph;z-index:-15728128;mso-wrap-distance-left:0;mso-wrap-distance-right:0" coordorigin="779,261" coordsize="10233,0" path="m779,261l11012,261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pict>
          <v:shape style="position:absolute;margin-left:38.930664pt;margin-top:11.660998pt;width:511.65pt;height:.1pt;mso-position-horizontal-relative:page;mso-position-vertical-relative:paragraph;z-index:-15727616;mso-wrap-distance-left:0;mso-wrap-distance-right:0" coordorigin="779,233" coordsize="10233,0" path="m779,233l11012,233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  <w:r>
        <w:rPr/>
        <w:pict>
          <v:shape style="position:absolute;margin-left:38.930664pt;margin-top:11.420947pt;width:511.65pt;height:.1pt;mso-position-horizontal-relative:page;mso-position-vertical-relative:paragraph;z-index:-15727104;mso-wrap-distance-left:0;mso-wrap-distance-right:0" coordorigin="779,228" coordsize="10233,0" path="m779,228l11012,228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  <w:r>
        <w:rPr/>
        <w:pict>
          <v:shape style="position:absolute;margin-left:38.930664pt;margin-top:11.660998pt;width:511.65pt;height:.1pt;mso-position-horizontal-relative:page;mso-position-vertical-relative:paragraph;z-index:-15726592;mso-wrap-distance-left:0;mso-wrap-distance-right:0" coordorigin="779,233" coordsize="10233,0" path="m779,233l11012,233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b/>
          <w:sz w:val="12"/>
        </w:rPr>
      </w:pPr>
    </w:p>
    <w:p>
      <w:pPr>
        <w:tabs>
          <w:tab w:pos="10391" w:val="left" w:leader="none"/>
        </w:tabs>
        <w:spacing w:before="95"/>
        <w:ind w:left="119" w:right="0" w:firstLine="0"/>
        <w:jc w:val="left"/>
        <w:rPr>
          <w:rFonts w:ascii="Times New Roman"/>
          <w:sz w:val="20"/>
        </w:rPr>
      </w:pPr>
      <w:r>
        <w:rPr>
          <w:rFonts w:ascii="Arial"/>
          <w:b/>
          <w:sz w:val="20"/>
        </w:rPr>
        <w:t>Activity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location(s)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(laboratory,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room,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etc.) </w:t>
      </w:r>
      <w:r>
        <w:rPr>
          <w:rFonts w:ascii="Arial"/>
          <w:b/>
          <w:spacing w:val="20"/>
          <w:sz w:val="20"/>
        </w:rPr>
        <w:t> </w:t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pStyle w:val="Heading1"/>
        <w:tabs>
          <w:tab w:pos="1826" w:val="left" w:leader="none"/>
          <w:tab w:pos="10391" w:val="left" w:leader="none"/>
        </w:tabs>
        <w:spacing w:before="102"/>
        <w:rPr>
          <w:rFonts w:ascii="Times New Roman"/>
          <w:b w:val="0"/>
        </w:rPr>
      </w:pPr>
      <w:r>
        <w:rPr/>
        <w:t>Supervisor</w:t>
      </w:r>
      <w:r>
        <w:rPr>
          <w:spacing w:val="-8"/>
        </w:rPr>
        <w:t> </w:t>
      </w:r>
      <w:r>
        <w:rPr>
          <w:vertAlign w:val="superscript"/>
        </w:rPr>
        <w:t>1</w:t>
      </w:r>
      <w:r>
        <w:rPr>
          <w:vertAlign w:val="baseline"/>
        </w:rPr>
        <w:tab/>
      </w:r>
      <w:r>
        <w:rPr>
          <w:rFonts w:ascii="Times New Roman"/>
          <w:b w:val="0"/>
          <w:w w:val="99"/>
          <w:u w:val="single"/>
          <w:vertAlign w:val="superscript"/>
        </w:rPr>
        <w:t> </w:t>
      </w:r>
      <w:r>
        <w:rPr>
          <w:rFonts w:ascii="Times New Roman"/>
          <w:b w:val="0"/>
          <w:u w:val="single"/>
          <w:vertAlign w:val="baseline"/>
        </w:rPr>
        <w:tab/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tabs>
          <w:tab w:pos="1826" w:val="left" w:leader="none"/>
          <w:tab w:pos="10391" w:val="left" w:leader="none"/>
        </w:tabs>
        <w:spacing w:before="102"/>
        <w:ind w:left="119" w:right="0" w:firstLine="0"/>
        <w:jc w:val="left"/>
        <w:rPr>
          <w:rFonts w:ascii="Times New Roman"/>
          <w:sz w:val="20"/>
        </w:rPr>
      </w:pPr>
      <w:r>
        <w:rPr>
          <w:rFonts w:ascii="Arial"/>
          <w:b/>
          <w:sz w:val="20"/>
        </w:rPr>
        <w:t>Host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structure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  <w:vertAlign w:val="superscript"/>
        </w:rPr>
        <w:t>2</w:t>
      </w:r>
      <w:r>
        <w:rPr>
          <w:rFonts w:ascii="Arial"/>
          <w:b/>
          <w:sz w:val="20"/>
          <w:vertAlign w:val="baseline"/>
        </w:rPr>
        <w:tab/>
      </w:r>
      <w:r>
        <w:rPr>
          <w:rFonts w:ascii="Times New Roman"/>
          <w:w w:val="99"/>
          <w:sz w:val="20"/>
          <w:u w:val="single"/>
          <w:vertAlign w:val="superscript"/>
        </w:rPr>
        <w:t> </w:t>
      </w:r>
      <w:r>
        <w:rPr>
          <w:rFonts w:ascii="Times New Roman"/>
          <w:sz w:val="20"/>
          <w:u w:val="single"/>
          <w:vertAlign w:val="baseline"/>
        </w:rPr>
        <w:tab/>
      </w:r>
    </w:p>
    <w:p>
      <w:pPr>
        <w:pStyle w:val="BodyText"/>
        <w:spacing w:before="7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top="460" w:bottom="0" w:left="620" w:right="320"/>
        </w:sectPr>
      </w:pPr>
    </w:p>
    <w:p>
      <w:pPr>
        <w:tabs>
          <w:tab w:pos="3161" w:val="left" w:leader="none"/>
          <w:tab w:pos="4830" w:val="left" w:leader="none"/>
        </w:tabs>
        <w:spacing w:before="102"/>
        <w:ind w:left="119" w:right="0" w:firstLine="0"/>
        <w:jc w:val="left"/>
        <w:rPr>
          <w:rFonts w:ascii="Times New Roman"/>
          <w:sz w:val="20"/>
        </w:rPr>
      </w:pPr>
      <w:r>
        <w:rPr>
          <w:rFonts w:ascii="Arial"/>
          <w:b/>
          <w:sz w:val="20"/>
        </w:rPr>
        <w:t>Activity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period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  <w:vertAlign w:val="superscript"/>
        </w:rPr>
        <w:t>3</w:t>
      </w:r>
      <w:r>
        <w:rPr>
          <w:rFonts w:ascii="Arial"/>
          <w:b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Month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#</w:t>
      </w:r>
      <w:r>
        <w:rPr>
          <w:rFonts w:ascii="Times New Roman"/>
          <w:sz w:val="20"/>
          <w:u w:val="single"/>
          <w:vertAlign w:val="baseline"/>
        </w:rPr>
        <w:tab/>
      </w:r>
      <w:r>
        <w:rPr>
          <w:rFonts w:ascii="Arial MT"/>
          <w:sz w:val="20"/>
          <w:vertAlign w:val="baseline"/>
        </w:rPr>
        <w:t>Hour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# 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Times New Roman"/>
          <w:w w:val="10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ab/>
      </w:r>
    </w:p>
    <w:p>
      <w:pPr>
        <w:tabs>
          <w:tab w:pos="1400" w:val="left" w:leader="none"/>
        </w:tabs>
        <w:spacing w:before="102"/>
        <w:ind w:left="119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Arial MT"/>
          <w:sz w:val="20"/>
        </w:rPr>
        <w:t>ECTS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#</w:t>
      </w:r>
      <w:r>
        <w:rPr>
          <w:rFonts w:ascii="Arial MT"/>
          <w:spacing w:val="-32"/>
          <w:sz w:val="20"/>
        </w:rPr>
        <w:t> </w:t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tabs>
          <w:tab w:pos="2073" w:val="left" w:leader="none"/>
        </w:tabs>
        <w:spacing w:before="102"/>
        <w:ind w:left="95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Arial MT"/>
          <w:sz w:val="20"/>
        </w:rPr>
        <w:t>from </w:t>
      </w:r>
      <w:r>
        <w:rPr>
          <w:rFonts w:ascii="Arial MT"/>
          <w:spacing w:val="19"/>
          <w:sz w:val="20"/>
        </w:rPr>
        <w:t> </w:t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tabs>
          <w:tab w:pos="1962" w:val="left" w:leader="none"/>
        </w:tabs>
        <w:spacing w:before="102"/>
        <w:ind w:left="109" w:right="0" w:firstLine="0"/>
        <w:jc w:val="left"/>
        <w:rPr>
          <w:rFonts w:ascii="Times New Roman"/>
          <w:sz w:val="20"/>
        </w:rPr>
      </w:pPr>
      <w:r>
        <w:rPr/>
        <w:br w:type="column"/>
      </w:r>
      <w:r>
        <w:rPr>
          <w:rFonts w:ascii="Arial MT"/>
          <w:sz w:val="20"/>
        </w:rPr>
        <w:t>to </w:t>
      </w:r>
      <w:r>
        <w:rPr>
          <w:rFonts w:ascii="Arial MT"/>
          <w:spacing w:val="17"/>
          <w:sz w:val="20"/>
        </w:rPr>
        <w:t> </w:t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spacing w:after="0"/>
        <w:jc w:val="left"/>
        <w:rPr>
          <w:rFonts w:ascii="Times New Roman"/>
          <w:sz w:val="20"/>
        </w:rPr>
        <w:sectPr>
          <w:type w:val="continuous"/>
          <w:pgSz w:w="11910" w:h="16840"/>
          <w:pgMar w:top="460" w:bottom="0" w:left="620" w:right="320"/>
          <w:cols w:num="4" w:equalWidth="0">
            <w:col w:w="4831" w:space="45"/>
            <w:col w:w="1401" w:space="39"/>
            <w:col w:w="2074" w:space="40"/>
            <w:col w:w="2540"/>
          </w:cols>
        </w:sectPr>
      </w:pP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pStyle w:val="Heading1"/>
        <w:tabs>
          <w:tab w:pos="10391" w:val="left" w:leader="none"/>
        </w:tabs>
        <w:rPr>
          <w:rFonts w:ascii="Times New Roman"/>
          <w:b w:val="0"/>
        </w:rPr>
      </w:pP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module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(4</w:t>
      </w:r>
      <w:r>
        <w:rPr>
          <w:spacing w:val="-2"/>
        </w:rPr>
        <w:t> </w:t>
      </w:r>
      <w:r>
        <w:rPr/>
        <w:t>hours)  </w:t>
      </w:r>
      <w:r>
        <w:rPr>
          <w:spacing w:val="1"/>
        </w:rPr>
        <w:t> </w:t>
      </w:r>
      <w:r>
        <w:rPr>
          <w:rFonts w:ascii="Times New Roman"/>
          <w:b w:val="0"/>
          <w:w w:val="100"/>
          <w:u w:val="single"/>
        </w:rPr>
        <w:t> </w:t>
      </w:r>
      <w:r>
        <w:rPr>
          <w:rFonts w:ascii="Times New Roman"/>
          <w:b w:val="0"/>
          <w:u w:val="single"/>
        </w:rPr>
        <w:tab/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tabs>
          <w:tab w:pos="6943" w:val="left" w:leader="none"/>
          <w:tab w:pos="10391" w:val="left" w:leader="none"/>
        </w:tabs>
        <w:spacing w:before="95"/>
        <w:ind w:left="119" w:right="0" w:firstLine="0"/>
        <w:jc w:val="left"/>
        <w:rPr>
          <w:rFonts w:ascii="Times New Roman"/>
          <w:sz w:val="20"/>
        </w:rPr>
      </w:pP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certification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module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specific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risks</w:t>
        <w:tab/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Heading1"/>
        <w:spacing w:before="173"/>
      </w:pPr>
      <w:r>
        <w:rPr/>
        <w:t>Obligations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  <w:tab w:pos="952" w:val="left" w:leader="none"/>
        </w:tabs>
        <w:spacing w:line="291" w:lineRule="exact" w:before="86" w:after="0"/>
        <w:ind w:left="951" w:right="0" w:hanging="363"/>
        <w:jc w:val="left"/>
        <w:rPr>
          <w:sz w:val="20"/>
        </w:rPr>
      </w:pPr>
      <w:r>
        <w:rPr>
          <w:sz w:val="20"/>
        </w:rPr>
        <w:t>follow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supervisor’s</w:t>
      </w:r>
      <w:r>
        <w:rPr>
          <w:spacing w:val="-2"/>
          <w:sz w:val="20"/>
        </w:rPr>
        <w:t> </w:t>
      </w:r>
      <w:r>
        <w:rPr>
          <w:sz w:val="20"/>
        </w:rPr>
        <w:t>instructions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refer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them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organisational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needs;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  <w:tab w:pos="952" w:val="left" w:leader="none"/>
        </w:tabs>
        <w:spacing w:line="225" w:lineRule="auto" w:before="12" w:after="0"/>
        <w:ind w:left="951" w:right="1866" w:hanging="362"/>
        <w:jc w:val="left"/>
        <w:rPr>
          <w:sz w:val="20"/>
        </w:rPr>
      </w:pPr>
      <w:r>
        <w:rPr>
          <w:sz w:val="20"/>
        </w:rPr>
        <w:t>respect obligations of confidentiality concerning production processes, products or any other</w:t>
      </w:r>
      <w:r>
        <w:rPr>
          <w:spacing w:val="-53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s/he</w:t>
      </w:r>
      <w:r>
        <w:rPr>
          <w:spacing w:val="-1"/>
          <w:sz w:val="20"/>
        </w:rPr>
        <w:t> </w:t>
      </w:r>
      <w:r>
        <w:rPr>
          <w:sz w:val="20"/>
        </w:rPr>
        <w:t>becomes</w:t>
      </w:r>
      <w:r>
        <w:rPr>
          <w:spacing w:val="-2"/>
          <w:sz w:val="20"/>
        </w:rPr>
        <w:t> </w:t>
      </w:r>
      <w:r>
        <w:rPr>
          <w:sz w:val="20"/>
        </w:rPr>
        <w:t>aware,</w:t>
      </w:r>
      <w:r>
        <w:rPr>
          <w:spacing w:val="-1"/>
          <w:sz w:val="20"/>
        </w:rPr>
        <w:t> </w:t>
      </w:r>
      <w:r>
        <w:rPr>
          <w:sz w:val="20"/>
        </w:rPr>
        <w:t>both</w:t>
      </w:r>
      <w:r>
        <w:rPr>
          <w:spacing w:val="-1"/>
          <w:sz w:val="20"/>
        </w:rPr>
        <w:t> </w:t>
      </w:r>
      <w:r>
        <w:rPr>
          <w:sz w:val="20"/>
        </w:rPr>
        <w:t>during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after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course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activity;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1" w:right="0" w:hanging="363"/>
        <w:jc w:val="left"/>
        <w:rPr>
          <w:sz w:val="20"/>
        </w:rPr>
      </w:pPr>
      <w:r>
        <w:rPr>
          <w:sz w:val="20"/>
        </w:rPr>
        <w:t>adhere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agreed</w:t>
      </w:r>
      <w:r>
        <w:rPr>
          <w:spacing w:val="-1"/>
          <w:sz w:val="20"/>
        </w:rPr>
        <w:t> </w:t>
      </w:r>
      <w:r>
        <w:rPr>
          <w:sz w:val="20"/>
        </w:rPr>
        <w:t>timetables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prescribed</w:t>
      </w:r>
      <w:r>
        <w:rPr>
          <w:spacing w:val="-1"/>
          <w:sz w:val="20"/>
        </w:rPr>
        <w:t> </w:t>
      </w:r>
      <w:r>
        <w:rPr>
          <w:sz w:val="20"/>
        </w:rPr>
        <w:t>behavioural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safety</w:t>
      </w:r>
      <w:r>
        <w:rPr>
          <w:spacing w:val="-2"/>
          <w:sz w:val="20"/>
        </w:rPr>
        <w:t> </w:t>
      </w:r>
      <w:r>
        <w:rPr>
          <w:sz w:val="20"/>
        </w:rPr>
        <w:t>rules.</w:t>
      </w:r>
    </w:p>
    <w:p>
      <w:pPr>
        <w:pStyle w:val="BodyText"/>
        <w:spacing w:before="7"/>
        <w:rPr>
          <w:rFonts w:ascii="Arial MT"/>
          <w:sz w:val="39"/>
        </w:rPr>
      </w:pPr>
    </w:p>
    <w:p>
      <w:pPr>
        <w:tabs>
          <w:tab w:pos="4067" w:val="left" w:leader="none"/>
        </w:tabs>
        <w:spacing w:before="1"/>
        <w:ind w:left="119" w:right="0" w:firstLine="0"/>
        <w:jc w:val="left"/>
        <w:rPr>
          <w:rFonts w:ascii="Times New Roman"/>
          <w:sz w:val="20"/>
        </w:rPr>
      </w:pPr>
      <w:r>
        <w:rPr>
          <w:rFonts w:ascii="Arial MT"/>
          <w:sz w:val="20"/>
        </w:rPr>
        <w:t>Place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and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date</w:t>
      </w:r>
      <w:r>
        <w:rPr>
          <w:rFonts w:ascii="Arial MT"/>
          <w:spacing w:val="-1"/>
          <w:sz w:val="20"/>
        </w:rPr>
        <w:t> </w:t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tabs>
          <w:tab w:pos="6599" w:val="left" w:leader="none"/>
        </w:tabs>
        <w:spacing w:before="95"/>
        <w:ind w:left="944" w:right="2387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Student's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signature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for</w:t>
        <w:tab/>
        <w:t>Supervisor’s signature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acknowledgement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and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acceptance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5"/>
        </w:rPr>
      </w:pPr>
      <w:r>
        <w:rPr/>
        <w:pict>
          <v:shape style="position:absolute;margin-left:78.209953pt;margin-top:11.137356pt;width:161.3pt;height:.1pt;mso-position-horizontal-relative:page;mso-position-vertical-relative:paragraph;z-index:-15726080;mso-wrap-distance-left:0;mso-wrap-distance-right:0" coordorigin="1564,223" coordsize="3226,0" path="m1564,223l4790,223e" filled="false" stroked="true" strokeweight=".63992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959991pt;margin-top:11.137356pt;width:161.3pt;height:.1pt;mso-position-horizontal-relative:page;mso-position-vertical-relative:paragraph;z-index:-15725568;mso-wrap-distance-left:0;mso-wrap-distance-right:0" coordorigin="7219,223" coordsize="3226,0" path="m7219,223l10445,223e" filled="false" stroked="true" strokeweight=".6399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tabs>
          <w:tab w:pos="3176" w:val="left" w:leader="none"/>
          <w:tab w:pos="10493" w:val="left" w:leader="none"/>
        </w:tabs>
        <w:spacing w:before="96"/>
        <w:ind w:left="119" w:right="0" w:firstLine="0"/>
        <w:jc w:val="left"/>
        <w:rPr>
          <w:rFonts w:ascii="Times New Roman"/>
          <w:sz w:val="20"/>
        </w:rPr>
      </w:pPr>
      <w:r>
        <w:rPr>
          <w:rFonts w:ascii="Arial MT"/>
          <w:sz w:val="20"/>
        </w:rPr>
        <w:t>APPROVED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date</w:t>
      </w:r>
      <w:r>
        <w:rPr>
          <w:rFonts w:ascii="Times New Roman"/>
          <w:sz w:val="20"/>
          <w:u w:val="single"/>
        </w:rPr>
        <w:tab/>
      </w:r>
      <w:r>
        <w:rPr>
          <w:rFonts w:ascii="Arial MT"/>
          <w:sz w:val="20"/>
        </w:rPr>
        <w:t>Signature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Chairperson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Degree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Program</w:t>
      </w:r>
      <w:r>
        <w:rPr>
          <w:rFonts w:ascii="Arial MT"/>
          <w:spacing w:val="-2"/>
          <w:sz w:val="20"/>
        </w:rPr>
        <w:t> </w:t>
      </w:r>
      <w:r>
        <w:rPr>
          <w:rFonts w:ascii="Times New Roman"/>
          <w:w w:val="100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  <w:r>
        <w:rPr/>
        <w:pict>
          <v:rect style="position:absolute;margin-left:36.959999pt;margin-top:11.095667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8" w:lineRule="exact" w:before="68"/>
        <w:ind w:left="119"/>
      </w:pPr>
      <w:r>
        <w:rPr>
          <w:position w:val="5"/>
          <w:sz w:val="12"/>
        </w:rPr>
        <w:t>1</w:t>
      </w:r>
      <w:r>
        <w:rPr>
          <w:spacing w:val="14"/>
          <w:position w:val="5"/>
          <w:sz w:val="12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charge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enrolled.</w:t>
      </w:r>
    </w:p>
    <w:p>
      <w:pPr>
        <w:pStyle w:val="BodyText"/>
        <w:ind w:left="119" w:right="552"/>
      </w:pPr>
      <w:r>
        <w:rPr>
          <w:position w:val="5"/>
          <w:sz w:val="12"/>
        </w:rPr>
        <w:t>2 </w:t>
      </w:r>
      <w:r>
        <w:rPr/>
        <w:t>The Department, School or other structure responsible for the premises where the activity takes place. The authorisation is transmitted for</w:t>
      </w:r>
      <w:r>
        <w:rPr>
          <w:spacing w:val="-38"/>
        </w:rPr>
        <w:t> </w:t>
      </w:r>
      <w:r>
        <w:rPr/>
        <w:t>information to the head of the host structure. If it is a department or a structure belonging to the Department, the Department Secretariat</w:t>
      </w:r>
      <w:r>
        <w:rPr>
          <w:spacing w:val="1"/>
        </w:rPr>
        <w:t> </w:t>
      </w:r>
      <w:r>
        <w:rPr/>
        <w:t>will ask to fill in the Risk Card, which will be evaluated by the Head of the Department to ascertain the adequacy of the training received (the</w:t>
      </w:r>
      <w:r>
        <w:rPr>
          <w:spacing w:val="-38"/>
        </w:rPr>
        <w:t> </w:t>
      </w:r>
      <w:r>
        <w:rPr/>
        <w:t>module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risks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required).</w:t>
      </w:r>
    </w:p>
    <w:p>
      <w:pPr>
        <w:pStyle w:val="BodyText"/>
        <w:ind w:left="119" w:right="760"/>
        <w:jc w:val="both"/>
      </w:pPr>
      <w:r>
        <w:rPr>
          <w:position w:val="5"/>
          <w:sz w:val="12"/>
        </w:rPr>
        <w:t>3 </w:t>
      </w:r>
      <w:r>
        <w:rPr/>
        <w:t>The activity must have an adequate number of hours and corresponding CFUs to recognise in its entirety a curricular traineeship activity</w:t>
      </w:r>
      <w:r>
        <w:rPr>
          <w:spacing w:val="1"/>
        </w:rPr>
        <w:t> </w:t>
      </w:r>
      <w:r>
        <w:rPr/>
        <w:t>included in the student's study plan. Do not envisage CFUs covering other activities such as the final exam, possibly including a period that</w:t>
      </w:r>
      <w:r>
        <w:rPr>
          <w:spacing w:val="-38"/>
        </w:rPr>
        <w:t> </w:t>
      </w:r>
      <w:r>
        <w:rPr/>
        <w:t>may</w:t>
      </w:r>
      <w:r>
        <w:rPr>
          <w:spacing w:val="-3"/>
        </w:rPr>
        <w:t> </w:t>
      </w:r>
      <w:r>
        <w:rPr/>
        <w:t>allow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premises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</w:t>
      </w:r>
      <w:r>
        <w:rPr>
          <w:spacing w:val="-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phase.</w:t>
      </w:r>
    </w:p>
    <w:sectPr>
      <w:type w:val="continuous"/>
      <w:pgSz w:w="11910" w:h="16840"/>
      <w:pgMar w:top="460" w:bottom="0" w:left="6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51" w:hanging="36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1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3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4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5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7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5"/>
      <w:ind w:left="119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3005" w:right="3303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51" w:hanging="363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2024-10-01T07:29:19Z</dcterms:created>
  <dcterms:modified xsi:type="dcterms:W3CDTF">2024-10-01T07:29:19Z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2024-10-01T00:00:00Z</vt:filetime>
  </property>
</Properties>
</file>